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7E72" w14:textId="77777777" w:rsidR="00080CFB" w:rsidRDefault="00AC2848" w:rsidP="00731FBB">
      <w:pPr>
        <w:jc w:val="center"/>
        <w:rPr>
          <w:b/>
          <w:szCs w:val="21"/>
        </w:rPr>
      </w:pPr>
      <w:r w:rsidRPr="00731FBB">
        <w:rPr>
          <w:rFonts w:hint="eastAsia"/>
          <w:b/>
          <w:sz w:val="28"/>
          <w:szCs w:val="28"/>
        </w:rPr>
        <w:t>「パソコン出張サポート」における免責事項及び</w:t>
      </w:r>
      <w:r w:rsidR="00731FBB" w:rsidRPr="00731FBB">
        <w:rPr>
          <w:rFonts w:hint="eastAsia"/>
          <w:b/>
          <w:sz w:val="28"/>
          <w:szCs w:val="28"/>
        </w:rPr>
        <w:t>承諾書</w:t>
      </w:r>
    </w:p>
    <w:p w14:paraId="3B6B9E53" w14:textId="77777777" w:rsidR="00731FBB" w:rsidRDefault="00731FBB" w:rsidP="00731FBB">
      <w:pPr>
        <w:jc w:val="left"/>
        <w:rPr>
          <w:szCs w:val="21"/>
        </w:rPr>
      </w:pPr>
      <w:r>
        <w:rPr>
          <w:rFonts w:hint="eastAsia"/>
          <w:szCs w:val="21"/>
        </w:rPr>
        <w:t>1.</w:t>
      </w:r>
      <w:r>
        <w:rPr>
          <w:rFonts w:hint="eastAsia"/>
          <w:szCs w:val="21"/>
        </w:rPr>
        <w:t>データの保証について</w:t>
      </w:r>
    </w:p>
    <w:p w14:paraId="2AA5B7DC" w14:textId="36095C66" w:rsidR="00731FBB" w:rsidRDefault="00731FBB" w:rsidP="00731FBB">
      <w:pPr>
        <w:jc w:val="left"/>
        <w:rPr>
          <w:szCs w:val="21"/>
        </w:rPr>
      </w:pPr>
      <w:r>
        <w:rPr>
          <w:rFonts w:hint="eastAsia"/>
          <w:szCs w:val="21"/>
        </w:rPr>
        <w:t xml:space="preserve">　御社のパソコンに保存されているデータなどのバックアップは</w:t>
      </w:r>
      <w:r w:rsidR="00086295">
        <w:rPr>
          <w:rFonts w:hint="eastAsia"/>
          <w:szCs w:val="21"/>
        </w:rPr>
        <w:t>御社自身</w:t>
      </w:r>
      <w:r>
        <w:rPr>
          <w:rFonts w:hint="eastAsia"/>
          <w:szCs w:val="21"/>
        </w:rPr>
        <w:t>で作成す</w:t>
      </w:r>
      <w:r w:rsidR="00B05C0E">
        <w:rPr>
          <w:rFonts w:hint="eastAsia"/>
          <w:szCs w:val="21"/>
        </w:rPr>
        <w:t>ることとし、訪問サポートの実施にあたり、御社のデータなどが扮失</w:t>
      </w:r>
      <w:r>
        <w:rPr>
          <w:rFonts w:hint="eastAsia"/>
          <w:szCs w:val="21"/>
        </w:rPr>
        <w:t>した場合でもいかなる責任</w:t>
      </w:r>
      <w:r w:rsidR="00952C19">
        <w:rPr>
          <w:rFonts w:hint="eastAsia"/>
          <w:szCs w:val="21"/>
        </w:rPr>
        <w:t>も負いかねます。</w:t>
      </w:r>
    </w:p>
    <w:p w14:paraId="328B475E" w14:textId="77777777" w:rsidR="00952C19" w:rsidRDefault="00952C19" w:rsidP="00731FBB">
      <w:pPr>
        <w:jc w:val="left"/>
        <w:rPr>
          <w:szCs w:val="21"/>
        </w:rPr>
      </w:pPr>
      <w:r>
        <w:rPr>
          <w:rFonts w:hint="eastAsia"/>
          <w:szCs w:val="21"/>
        </w:rPr>
        <w:t xml:space="preserve">　重要なデータが存在する場合は御社にてデータのバックアップをお願いいたします。</w:t>
      </w:r>
    </w:p>
    <w:p w14:paraId="243DAFD3" w14:textId="77777777" w:rsidR="00952C19" w:rsidRDefault="00952C19" w:rsidP="00731FBB">
      <w:pPr>
        <w:jc w:val="left"/>
        <w:rPr>
          <w:szCs w:val="21"/>
        </w:rPr>
      </w:pPr>
    </w:p>
    <w:p w14:paraId="6D8F00D9" w14:textId="77777777" w:rsidR="00952C19" w:rsidRDefault="00952C19" w:rsidP="00731FBB">
      <w:pPr>
        <w:jc w:val="left"/>
        <w:rPr>
          <w:szCs w:val="21"/>
        </w:rPr>
      </w:pPr>
      <w:r>
        <w:rPr>
          <w:rFonts w:hint="eastAsia"/>
          <w:szCs w:val="21"/>
        </w:rPr>
        <w:t>2.</w:t>
      </w:r>
      <w:r>
        <w:rPr>
          <w:rFonts w:hint="eastAsia"/>
          <w:szCs w:val="21"/>
        </w:rPr>
        <w:t>ソフトウェアのインストール・アンインストールについて</w:t>
      </w:r>
    </w:p>
    <w:p w14:paraId="222084D0" w14:textId="77777777" w:rsidR="00952C19" w:rsidRDefault="00952C19" w:rsidP="00731FBB">
      <w:pPr>
        <w:jc w:val="left"/>
        <w:rPr>
          <w:szCs w:val="21"/>
        </w:rPr>
      </w:pPr>
      <w:r>
        <w:rPr>
          <w:rFonts w:hint="eastAsia"/>
          <w:szCs w:val="21"/>
        </w:rPr>
        <w:t xml:space="preserve">　ソフトウェアのインストール（組込）・アンインストール（削除）は場合によっては不具合が発生することがございます。復旧のための最大限の努力をいたし</w:t>
      </w:r>
      <w:r w:rsidR="00F66993">
        <w:rPr>
          <w:rFonts w:hint="eastAsia"/>
          <w:szCs w:val="21"/>
        </w:rPr>
        <w:t>ますが、完全な復旧ができない場合がございますのでご了承願います</w:t>
      </w:r>
    </w:p>
    <w:p w14:paraId="5493DC54" w14:textId="77777777" w:rsidR="00952C19" w:rsidRDefault="00952C19" w:rsidP="00731FBB">
      <w:pPr>
        <w:jc w:val="left"/>
        <w:rPr>
          <w:szCs w:val="21"/>
        </w:rPr>
      </w:pPr>
    </w:p>
    <w:p w14:paraId="47786845" w14:textId="77777777" w:rsidR="00952C19" w:rsidRDefault="00952C19" w:rsidP="00731FBB">
      <w:pPr>
        <w:jc w:val="left"/>
        <w:rPr>
          <w:szCs w:val="21"/>
        </w:rPr>
      </w:pPr>
      <w:r>
        <w:rPr>
          <w:rFonts w:hint="eastAsia"/>
          <w:szCs w:val="21"/>
        </w:rPr>
        <w:t>3.</w:t>
      </w:r>
      <w:r>
        <w:rPr>
          <w:rFonts w:hint="eastAsia"/>
          <w:szCs w:val="21"/>
        </w:rPr>
        <w:t>サポート対象外の</w:t>
      </w:r>
      <w:r>
        <w:rPr>
          <w:rFonts w:hint="eastAsia"/>
          <w:szCs w:val="21"/>
        </w:rPr>
        <w:t>OS</w:t>
      </w:r>
      <w:r>
        <w:rPr>
          <w:rFonts w:hint="eastAsia"/>
          <w:szCs w:val="21"/>
        </w:rPr>
        <w:t>の対応について</w:t>
      </w:r>
    </w:p>
    <w:p w14:paraId="7C2503EF" w14:textId="6F98CFD5" w:rsidR="00CF5C56" w:rsidRDefault="00952C19" w:rsidP="00731FBB">
      <w:pPr>
        <w:jc w:val="left"/>
        <w:rPr>
          <w:szCs w:val="21"/>
        </w:rPr>
      </w:pPr>
      <w:r>
        <w:rPr>
          <w:rFonts w:hint="eastAsia"/>
          <w:szCs w:val="21"/>
        </w:rPr>
        <w:t xml:space="preserve">　</w:t>
      </w:r>
      <w:r w:rsidR="00CF5C56">
        <w:rPr>
          <w:rFonts w:hint="eastAsia"/>
          <w:szCs w:val="21"/>
        </w:rPr>
        <w:t xml:space="preserve">　</w:t>
      </w:r>
      <w:r w:rsidR="006548C5">
        <w:rPr>
          <w:rFonts w:hint="eastAsia"/>
          <w:szCs w:val="21"/>
        </w:rPr>
        <w:t>メーカーの</w:t>
      </w:r>
      <w:r w:rsidR="00CF5C56">
        <w:rPr>
          <w:rFonts w:hint="eastAsia"/>
          <w:szCs w:val="21"/>
        </w:rPr>
        <w:t>サポート</w:t>
      </w:r>
      <w:r w:rsidR="006548C5">
        <w:rPr>
          <w:rFonts w:hint="eastAsia"/>
          <w:szCs w:val="21"/>
        </w:rPr>
        <w:t>が終了した</w:t>
      </w:r>
      <w:r w:rsidR="00CF5C56">
        <w:rPr>
          <w:rFonts w:hint="eastAsia"/>
          <w:szCs w:val="21"/>
        </w:rPr>
        <w:t>OS</w:t>
      </w:r>
      <w:r w:rsidR="006548C5">
        <w:rPr>
          <w:rFonts w:hint="eastAsia"/>
          <w:szCs w:val="21"/>
        </w:rPr>
        <w:t>やソフトウェア</w:t>
      </w:r>
      <w:r w:rsidR="00CF5C56">
        <w:rPr>
          <w:rFonts w:hint="eastAsia"/>
          <w:szCs w:val="21"/>
        </w:rPr>
        <w:t>については</w:t>
      </w:r>
      <w:r w:rsidR="006548C5">
        <w:rPr>
          <w:rFonts w:hint="eastAsia"/>
          <w:szCs w:val="21"/>
        </w:rPr>
        <w:t>、</w:t>
      </w:r>
      <w:r w:rsidR="00CF5C56">
        <w:rPr>
          <w:rFonts w:hint="eastAsia"/>
          <w:szCs w:val="21"/>
        </w:rPr>
        <w:t>セキュリティ脅威が増加するおそれがあることから</w:t>
      </w:r>
      <w:r w:rsidR="006548C5">
        <w:rPr>
          <w:rFonts w:hint="eastAsia"/>
          <w:szCs w:val="21"/>
        </w:rPr>
        <w:t>お断りする場合があります。</w:t>
      </w:r>
    </w:p>
    <w:p w14:paraId="510EBF95" w14:textId="77777777" w:rsidR="00CF5C56" w:rsidRDefault="00CF5C56" w:rsidP="00731FBB">
      <w:pPr>
        <w:jc w:val="left"/>
        <w:rPr>
          <w:szCs w:val="21"/>
        </w:rPr>
      </w:pPr>
    </w:p>
    <w:p w14:paraId="3DD88CD9" w14:textId="77777777" w:rsidR="00CF5C56" w:rsidRDefault="00CF5C56" w:rsidP="00731FBB">
      <w:pPr>
        <w:jc w:val="left"/>
        <w:rPr>
          <w:szCs w:val="21"/>
        </w:rPr>
      </w:pPr>
      <w:r>
        <w:rPr>
          <w:rFonts w:hint="eastAsia"/>
          <w:szCs w:val="21"/>
        </w:rPr>
        <w:t>4.</w:t>
      </w:r>
      <w:r>
        <w:rPr>
          <w:rFonts w:hint="eastAsia"/>
          <w:szCs w:val="21"/>
        </w:rPr>
        <w:t>インターネット接続の非保証</w:t>
      </w:r>
    </w:p>
    <w:p w14:paraId="37A032E1" w14:textId="77777777" w:rsidR="00CF5C56" w:rsidRDefault="00CF5C56" w:rsidP="00731FBB">
      <w:pPr>
        <w:jc w:val="left"/>
        <w:rPr>
          <w:szCs w:val="21"/>
        </w:rPr>
      </w:pPr>
      <w:r>
        <w:rPr>
          <w:rFonts w:hint="eastAsia"/>
          <w:szCs w:val="21"/>
        </w:rPr>
        <w:t xml:space="preserve">　御社のパソコン環境や宅内環境により、接続設定等ができない場合があるため、接続等を保証するものではありません。</w:t>
      </w:r>
    </w:p>
    <w:p w14:paraId="17CCB79C" w14:textId="77777777" w:rsidR="00CF5C56" w:rsidRDefault="00CF5C56" w:rsidP="00731FBB">
      <w:pPr>
        <w:jc w:val="left"/>
        <w:rPr>
          <w:szCs w:val="21"/>
        </w:rPr>
      </w:pPr>
    </w:p>
    <w:p w14:paraId="23AC954B" w14:textId="77777777" w:rsidR="00CF5C56" w:rsidRDefault="00CF5C56" w:rsidP="00731FBB">
      <w:pPr>
        <w:jc w:val="left"/>
        <w:rPr>
          <w:szCs w:val="21"/>
        </w:rPr>
      </w:pPr>
      <w:r>
        <w:rPr>
          <w:rFonts w:hint="eastAsia"/>
          <w:szCs w:val="21"/>
        </w:rPr>
        <w:t>5.</w:t>
      </w:r>
      <w:r w:rsidR="00F66993">
        <w:rPr>
          <w:rFonts w:hint="eastAsia"/>
          <w:szCs w:val="21"/>
        </w:rPr>
        <w:t>出張サポ</w:t>
      </w:r>
      <w:r>
        <w:rPr>
          <w:rFonts w:hint="eastAsia"/>
          <w:szCs w:val="21"/>
        </w:rPr>
        <w:t>ートの実施について</w:t>
      </w:r>
    </w:p>
    <w:p w14:paraId="2EE82BE0" w14:textId="77777777" w:rsidR="00CF5C56" w:rsidRDefault="00CF5C56" w:rsidP="00731FBB">
      <w:pPr>
        <w:jc w:val="left"/>
        <w:rPr>
          <w:szCs w:val="21"/>
        </w:rPr>
      </w:pPr>
      <w:r>
        <w:rPr>
          <w:rFonts w:hint="eastAsia"/>
          <w:szCs w:val="21"/>
        </w:rPr>
        <w:t xml:space="preserve">　</w:t>
      </w:r>
      <w:r w:rsidR="00F66993">
        <w:rPr>
          <w:rFonts w:hint="eastAsia"/>
          <w:szCs w:val="21"/>
        </w:rPr>
        <w:t>・サポートにお伺いするのは、当会議所が本事業にて業務提携をしている会員事業所です。</w:t>
      </w:r>
    </w:p>
    <w:p w14:paraId="1BE7EABF" w14:textId="77777777" w:rsidR="00F66993" w:rsidRDefault="00F66993" w:rsidP="00731FBB">
      <w:pPr>
        <w:jc w:val="left"/>
        <w:rPr>
          <w:szCs w:val="21"/>
        </w:rPr>
      </w:pPr>
      <w:r>
        <w:rPr>
          <w:rFonts w:hint="eastAsia"/>
          <w:szCs w:val="21"/>
        </w:rPr>
        <w:t xml:space="preserve">　・トラブル詳細の聞き取りや、お伺いする日程等は、改めてサポート担当事業所よりご連絡申し上げます。</w:t>
      </w:r>
    </w:p>
    <w:p w14:paraId="2B2567F9" w14:textId="49FA609C" w:rsidR="00F66993" w:rsidRDefault="00F66993" w:rsidP="00731FBB">
      <w:pPr>
        <w:jc w:val="left"/>
        <w:rPr>
          <w:szCs w:val="21"/>
        </w:rPr>
      </w:pPr>
      <w:r>
        <w:rPr>
          <w:rFonts w:hint="eastAsia"/>
          <w:szCs w:val="21"/>
        </w:rPr>
        <w:t xml:space="preserve">　・料金は、作業終了時にサポート担当事業所に</w:t>
      </w:r>
      <w:r w:rsidR="006548C5">
        <w:rPr>
          <w:rFonts w:hint="eastAsia"/>
          <w:szCs w:val="21"/>
        </w:rPr>
        <w:t>直接</w:t>
      </w:r>
      <w:r>
        <w:rPr>
          <w:rFonts w:hint="eastAsia"/>
          <w:szCs w:val="21"/>
        </w:rPr>
        <w:t>お支払いください。</w:t>
      </w:r>
    </w:p>
    <w:p w14:paraId="551272FA" w14:textId="77777777" w:rsidR="00F66993" w:rsidRDefault="00F66993" w:rsidP="003D2E7C">
      <w:pPr>
        <w:ind w:left="210" w:hangingChars="100" w:hanging="210"/>
        <w:jc w:val="left"/>
        <w:rPr>
          <w:szCs w:val="21"/>
        </w:rPr>
      </w:pPr>
      <w:r>
        <w:rPr>
          <w:rFonts w:hint="eastAsia"/>
          <w:szCs w:val="21"/>
        </w:rPr>
        <w:t xml:space="preserve">　・</w:t>
      </w:r>
      <w:r w:rsidR="00E15246">
        <w:rPr>
          <w:rFonts w:hint="eastAsia"/>
          <w:szCs w:val="21"/>
        </w:rPr>
        <w:t>訪問時の作業内容が事前聞き取りと異なった等で再訪問を要した場合、別途料金をいただく場合がありますので、ご了承ください。</w:t>
      </w:r>
    </w:p>
    <w:p w14:paraId="3FD1D183" w14:textId="77777777" w:rsidR="00E15246" w:rsidRDefault="00E15246" w:rsidP="00731FBB">
      <w:pPr>
        <w:jc w:val="left"/>
        <w:rPr>
          <w:szCs w:val="21"/>
        </w:rPr>
      </w:pPr>
      <w:r>
        <w:rPr>
          <w:rFonts w:hint="eastAsia"/>
          <w:szCs w:val="21"/>
        </w:rPr>
        <w:t xml:space="preserve">　・申込後、サポート訪問前にトラブルが解決した際等は速やかにご連絡ください。</w:t>
      </w:r>
    </w:p>
    <w:p w14:paraId="3B4A0938" w14:textId="25590E3A" w:rsidR="00E15246" w:rsidRDefault="005968A0" w:rsidP="00731FBB">
      <w:pPr>
        <w:jc w:val="left"/>
        <w:rPr>
          <w:szCs w:val="21"/>
        </w:rPr>
      </w:pPr>
      <w:r>
        <w:rPr>
          <w:rFonts w:hint="eastAsia"/>
          <w:szCs w:val="21"/>
        </w:rPr>
        <w:t xml:space="preserve">　</w:t>
      </w:r>
    </w:p>
    <w:tbl>
      <w:tblPr>
        <w:tblW w:w="0" w:type="auto"/>
        <w:tblInd w:w="189" w:type="dxa"/>
        <w:tblBorders>
          <w:top w:val="dashSmallGap" w:sz="4" w:space="0" w:color="auto"/>
        </w:tblBorders>
        <w:tblCellMar>
          <w:left w:w="99" w:type="dxa"/>
          <w:right w:w="99" w:type="dxa"/>
        </w:tblCellMar>
        <w:tblLook w:val="0000" w:firstRow="0" w:lastRow="0" w:firstColumn="0" w:lastColumn="0" w:noHBand="0" w:noVBand="0"/>
      </w:tblPr>
      <w:tblGrid>
        <w:gridCol w:w="10185"/>
      </w:tblGrid>
      <w:tr w:rsidR="00E15246" w14:paraId="22339603" w14:textId="77777777" w:rsidTr="00E15246">
        <w:trPr>
          <w:trHeight w:val="100"/>
        </w:trPr>
        <w:tc>
          <w:tcPr>
            <w:tcW w:w="10185" w:type="dxa"/>
          </w:tcPr>
          <w:p w14:paraId="225076E6" w14:textId="77777777" w:rsidR="00E15246" w:rsidRDefault="00E15246" w:rsidP="00731FBB">
            <w:pPr>
              <w:jc w:val="left"/>
              <w:rPr>
                <w:szCs w:val="21"/>
              </w:rPr>
            </w:pPr>
          </w:p>
          <w:p w14:paraId="03EE08F6" w14:textId="77777777" w:rsidR="00E15246" w:rsidRDefault="00E15246" w:rsidP="00731FBB">
            <w:pPr>
              <w:jc w:val="left"/>
              <w:rPr>
                <w:szCs w:val="21"/>
              </w:rPr>
            </w:pPr>
            <w:r>
              <w:rPr>
                <w:rFonts w:hint="eastAsia"/>
                <w:szCs w:val="21"/>
              </w:rPr>
              <w:t xml:space="preserve">上記について了承し、本サービスを申込ます。　　</w:t>
            </w:r>
          </w:p>
          <w:p w14:paraId="5DDA69B5" w14:textId="4237E11F" w:rsidR="00E15246" w:rsidRDefault="00E15246" w:rsidP="00731FBB">
            <w:pPr>
              <w:jc w:val="left"/>
              <w:rPr>
                <w:szCs w:val="21"/>
              </w:rPr>
            </w:pPr>
            <w:r>
              <w:rPr>
                <w:rFonts w:hint="eastAsia"/>
                <w:szCs w:val="21"/>
              </w:rPr>
              <w:t xml:space="preserve">　令和　　年　　　月　　　日　　　　　　　　　　　　</w:t>
            </w:r>
            <w:r w:rsidRPr="003D2E7C">
              <w:rPr>
                <w:rFonts w:hint="eastAsia"/>
                <w:szCs w:val="21"/>
                <w:u w:val="single"/>
              </w:rPr>
              <w:t>事業所名</w:t>
            </w:r>
            <w:r w:rsidR="003D2E7C">
              <w:rPr>
                <w:rFonts w:hint="eastAsia"/>
                <w:szCs w:val="21"/>
                <w:u w:val="single"/>
              </w:rPr>
              <w:t xml:space="preserve">　　　　　　　　　　　　　　　　　</w:t>
            </w:r>
          </w:p>
          <w:p w14:paraId="1F162244" w14:textId="77777777" w:rsidR="00E15246" w:rsidRPr="003D2E7C" w:rsidRDefault="00E15246" w:rsidP="00731FBB">
            <w:pPr>
              <w:jc w:val="left"/>
              <w:rPr>
                <w:szCs w:val="21"/>
                <w:u w:val="single"/>
              </w:rPr>
            </w:pPr>
            <w:r>
              <w:rPr>
                <w:rFonts w:hint="eastAsia"/>
                <w:szCs w:val="21"/>
              </w:rPr>
              <w:t xml:space="preserve">　　　　　　　　　　　　　　　　　　　　　　　　　　</w:t>
            </w:r>
            <w:r w:rsidRPr="003D2E7C">
              <w:rPr>
                <w:rFonts w:hint="eastAsia"/>
                <w:szCs w:val="21"/>
                <w:u w:val="single"/>
              </w:rPr>
              <w:t>訪問先住所</w:t>
            </w:r>
            <w:r w:rsidR="003D2E7C">
              <w:rPr>
                <w:rFonts w:hint="eastAsia"/>
                <w:szCs w:val="21"/>
                <w:u w:val="single"/>
              </w:rPr>
              <w:t xml:space="preserve">　　　　　　　　　　　　　　　　</w:t>
            </w:r>
          </w:p>
          <w:p w14:paraId="2F2D588E" w14:textId="77777777" w:rsidR="00E15246" w:rsidRPr="003D2E7C" w:rsidRDefault="0067196C" w:rsidP="00731FBB">
            <w:pPr>
              <w:jc w:val="left"/>
              <w:rPr>
                <w:szCs w:val="21"/>
                <w:u w:val="single"/>
              </w:rPr>
            </w:pPr>
            <w:r w:rsidRPr="0067196C">
              <w:rPr>
                <w:noProof/>
                <w:szCs w:val="21"/>
              </w:rPr>
              <mc:AlternateContent>
                <mc:Choice Requires="wps">
                  <w:drawing>
                    <wp:anchor distT="0" distB="0" distL="114300" distR="114300" simplePos="0" relativeHeight="251659264" behindDoc="0" locked="0" layoutInCell="1" allowOverlap="1" wp14:anchorId="3F7E014F" wp14:editId="6005157B">
                      <wp:simplePos x="0" y="0"/>
                      <wp:positionH relativeFrom="column">
                        <wp:posOffset>-21590</wp:posOffset>
                      </wp:positionH>
                      <wp:positionV relativeFrom="paragraph">
                        <wp:posOffset>142875</wp:posOffset>
                      </wp:positionV>
                      <wp:extent cx="2374265" cy="1403985"/>
                      <wp:effectExtent l="0" t="0" r="2794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E15EB19" w14:textId="74DE8C00" w:rsidR="0067196C" w:rsidRDefault="0067196C">
                                  <w:r>
                                    <w:rPr>
                                      <w:rFonts w:hint="eastAsia"/>
                                    </w:rPr>
                                    <w:t xml:space="preserve">受付番号　令和　　　－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F7E014F" id="_x0000_t202" coordsize="21600,21600" o:spt="202" path="m,l,21600r21600,l21600,xe">
                      <v:stroke joinstyle="miter"/>
                      <v:path gradientshapeok="t" o:connecttype="rect"/>
                    </v:shapetype>
                    <v:shape id="テキスト ボックス 2" o:spid="_x0000_s1026" type="#_x0000_t202" style="position:absolute;margin-left:-1.7pt;margin-top:11.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">
                      <v:textbox style="mso-fit-shape-to-text:t">
                        <w:txbxContent>
                          <w:p w14:paraId="3E15EB19" w14:textId="74DE8C00" w:rsidR="0067196C" w:rsidRDefault="0067196C">
                            <w:r>
                              <w:rPr>
                                <w:rFonts w:hint="eastAsia"/>
                              </w:rPr>
                              <w:t xml:space="preserve">受付番号　令和　　　－　　　　　　</w:t>
                            </w:r>
                          </w:p>
                        </w:txbxContent>
                      </v:textbox>
                    </v:shape>
                  </w:pict>
                </mc:Fallback>
              </mc:AlternateContent>
            </w:r>
            <w:r w:rsidR="00E15246">
              <w:rPr>
                <w:rFonts w:hint="eastAsia"/>
                <w:szCs w:val="21"/>
              </w:rPr>
              <w:t xml:space="preserve">　　　　　　　　　　　　　　　　　　　　　　　　　　</w:t>
            </w:r>
            <w:r w:rsidR="00E15246" w:rsidRPr="003D2E7C">
              <w:rPr>
                <w:rFonts w:hint="eastAsia"/>
                <w:szCs w:val="21"/>
                <w:u w:val="single"/>
              </w:rPr>
              <w:t>TEL</w:t>
            </w:r>
            <w:r w:rsidR="003D2E7C">
              <w:rPr>
                <w:rFonts w:hint="eastAsia"/>
                <w:szCs w:val="21"/>
                <w:u w:val="single"/>
              </w:rPr>
              <w:t xml:space="preserve">　　　　　　　　　　　　　　　　　　　</w:t>
            </w:r>
          </w:p>
          <w:p w14:paraId="79AB0EDB" w14:textId="77777777" w:rsidR="00E15246" w:rsidRPr="003D2E7C" w:rsidRDefault="00E15246" w:rsidP="00731FBB">
            <w:pPr>
              <w:jc w:val="left"/>
              <w:rPr>
                <w:szCs w:val="21"/>
                <w:u w:val="single"/>
              </w:rPr>
            </w:pPr>
            <w:r>
              <w:rPr>
                <w:rFonts w:hint="eastAsia"/>
                <w:szCs w:val="21"/>
              </w:rPr>
              <w:t xml:space="preserve">　　　　　　　　　　　　　　　　　　　　　　　　　　</w:t>
            </w:r>
            <w:r w:rsidRPr="003D2E7C">
              <w:rPr>
                <w:rFonts w:hint="eastAsia"/>
                <w:szCs w:val="21"/>
                <w:u w:val="single"/>
              </w:rPr>
              <w:t>ご担当者名</w:t>
            </w:r>
            <w:r w:rsidR="003D2E7C">
              <w:rPr>
                <w:rFonts w:hint="eastAsia"/>
                <w:szCs w:val="21"/>
                <w:u w:val="single"/>
              </w:rPr>
              <w:t xml:space="preserve">　　　　　　　　　　　　　　　　</w:t>
            </w:r>
          </w:p>
          <w:p w14:paraId="0B7BA9F3" w14:textId="2C7D1935" w:rsidR="003D2E7C" w:rsidRPr="003D2E7C" w:rsidRDefault="00E15246" w:rsidP="00731FBB">
            <w:pPr>
              <w:jc w:val="left"/>
              <w:rPr>
                <w:szCs w:val="21"/>
                <w:u w:val="single"/>
              </w:rPr>
            </w:pPr>
            <w:r>
              <w:rPr>
                <w:rFonts w:hint="eastAsia"/>
                <w:szCs w:val="21"/>
              </w:rPr>
              <w:t xml:space="preserve">　　　　　　　　　　　　　　　　　　　　　　　　　　</w:t>
            </w:r>
          </w:p>
        </w:tc>
      </w:tr>
    </w:tbl>
    <w:p w14:paraId="300EB68D" w14:textId="77777777" w:rsidR="00E15246" w:rsidRPr="00731FBB" w:rsidRDefault="00E15246" w:rsidP="00731FBB">
      <w:pPr>
        <w:jc w:val="left"/>
        <w:rPr>
          <w:szCs w:val="21"/>
        </w:rPr>
      </w:pPr>
    </w:p>
    <w:sectPr w:rsidR="00E15246" w:rsidRPr="00731FBB" w:rsidSect="00AC284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DC1D1" w14:textId="77777777" w:rsidR="0039304B" w:rsidRDefault="0039304B" w:rsidP="0039304B">
      <w:r>
        <w:separator/>
      </w:r>
    </w:p>
  </w:endnote>
  <w:endnote w:type="continuationSeparator" w:id="0">
    <w:p w14:paraId="22C45946" w14:textId="77777777" w:rsidR="0039304B" w:rsidRDefault="0039304B" w:rsidP="0039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6CEC3" w14:textId="77777777" w:rsidR="0039304B" w:rsidRDefault="0039304B" w:rsidP="0039304B">
      <w:r>
        <w:separator/>
      </w:r>
    </w:p>
  </w:footnote>
  <w:footnote w:type="continuationSeparator" w:id="0">
    <w:p w14:paraId="2A2FCB89" w14:textId="77777777" w:rsidR="0039304B" w:rsidRDefault="0039304B" w:rsidP="003930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848"/>
    <w:rsid w:val="0003794C"/>
    <w:rsid w:val="00064589"/>
    <w:rsid w:val="00080CFB"/>
    <w:rsid w:val="00086295"/>
    <w:rsid w:val="00086B26"/>
    <w:rsid w:val="00096CED"/>
    <w:rsid w:val="000B4433"/>
    <w:rsid w:val="000E329D"/>
    <w:rsid w:val="0010474C"/>
    <w:rsid w:val="001743AF"/>
    <w:rsid w:val="00184692"/>
    <w:rsid w:val="00187497"/>
    <w:rsid w:val="001A4B79"/>
    <w:rsid w:val="001B2496"/>
    <w:rsid w:val="001C4D12"/>
    <w:rsid w:val="001D6B95"/>
    <w:rsid w:val="00215940"/>
    <w:rsid w:val="00287E4E"/>
    <w:rsid w:val="002B081A"/>
    <w:rsid w:val="002B3391"/>
    <w:rsid w:val="00323665"/>
    <w:rsid w:val="0037773B"/>
    <w:rsid w:val="0039304B"/>
    <w:rsid w:val="00393B4F"/>
    <w:rsid w:val="0039623D"/>
    <w:rsid w:val="003A2E19"/>
    <w:rsid w:val="003B46E9"/>
    <w:rsid w:val="003B5626"/>
    <w:rsid w:val="003D1260"/>
    <w:rsid w:val="003D2E7C"/>
    <w:rsid w:val="004305C9"/>
    <w:rsid w:val="00466213"/>
    <w:rsid w:val="00483088"/>
    <w:rsid w:val="00554D65"/>
    <w:rsid w:val="005863D7"/>
    <w:rsid w:val="005968A0"/>
    <w:rsid w:val="005B7183"/>
    <w:rsid w:val="00602929"/>
    <w:rsid w:val="00621BFA"/>
    <w:rsid w:val="006462C1"/>
    <w:rsid w:val="006548C5"/>
    <w:rsid w:val="00655464"/>
    <w:rsid w:val="0067196C"/>
    <w:rsid w:val="006B6F63"/>
    <w:rsid w:val="006D673A"/>
    <w:rsid w:val="00731FBB"/>
    <w:rsid w:val="00744869"/>
    <w:rsid w:val="0074544E"/>
    <w:rsid w:val="0075133E"/>
    <w:rsid w:val="00771A97"/>
    <w:rsid w:val="007774FE"/>
    <w:rsid w:val="007978B6"/>
    <w:rsid w:val="00876193"/>
    <w:rsid w:val="00881300"/>
    <w:rsid w:val="008B400C"/>
    <w:rsid w:val="008D5FB2"/>
    <w:rsid w:val="008E336C"/>
    <w:rsid w:val="00907EFB"/>
    <w:rsid w:val="00916010"/>
    <w:rsid w:val="00917C29"/>
    <w:rsid w:val="00952952"/>
    <w:rsid w:val="00952C19"/>
    <w:rsid w:val="00992B9D"/>
    <w:rsid w:val="009A3D12"/>
    <w:rsid w:val="009A6B7C"/>
    <w:rsid w:val="009C0A55"/>
    <w:rsid w:val="009D4328"/>
    <w:rsid w:val="00A4265E"/>
    <w:rsid w:val="00A70893"/>
    <w:rsid w:val="00A70C23"/>
    <w:rsid w:val="00A719EE"/>
    <w:rsid w:val="00AA0377"/>
    <w:rsid w:val="00AC2848"/>
    <w:rsid w:val="00B05C0E"/>
    <w:rsid w:val="00B35DFE"/>
    <w:rsid w:val="00B871D9"/>
    <w:rsid w:val="00BE2871"/>
    <w:rsid w:val="00C447BA"/>
    <w:rsid w:val="00CA1E62"/>
    <w:rsid w:val="00CD302A"/>
    <w:rsid w:val="00CF5C56"/>
    <w:rsid w:val="00D35425"/>
    <w:rsid w:val="00D42AA6"/>
    <w:rsid w:val="00D55454"/>
    <w:rsid w:val="00D84D18"/>
    <w:rsid w:val="00DF71B1"/>
    <w:rsid w:val="00E01982"/>
    <w:rsid w:val="00E15246"/>
    <w:rsid w:val="00E46A7A"/>
    <w:rsid w:val="00E6514C"/>
    <w:rsid w:val="00EE2889"/>
    <w:rsid w:val="00F071F7"/>
    <w:rsid w:val="00F65B11"/>
    <w:rsid w:val="00F66993"/>
    <w:rsid w:val="00FA2412"/>
    <w:rsid w:val="00FA521C"/>
    <w:rsid w:val="00FE6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1E89D9"/>
  <w15:docId w15:val="{4BECA521-A60E-4F7F-9A9A-0F42125C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9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196C"/>
    <w:rPr>
      <w:rFonts w:asciiTheme="majorHAnsi" w:eastAsiaTheme="majorEastAsia" w:hAnsiTheme="majorHAnsi" w:cstheme="majorBidi"/>
      <w:sz w:val="18"/>
      <w:szCs w:val="18"/>
    </w:rPr>
  </w:style>
  <w:style w:type="paragraph" w:styleId="a5">
    <w:name w:val="header"/>
    <w:basedOn w:val="a"/>
    <w:link w:val="a6"/>
    <w:uiPriority w:val="99"/>
    <w:unhideWhenUsed/>
    <w:rsid w:val="0039304B"/>
    <w:pPr>
      <w:tabs>
        <w:tab w:val="center" w:pos="4252"/>
        <w:tab w:val="right" w:pos="8504"/>
      </w:tabs>
      <w:snapToGrid w:val="0"/>
    </w:pPr>
  </w:style>
  <w:style w:type="character" w:customStyle="1" w:styleId="a6">
    <w:name w:val="ヘッダー (文字)"/>
    <w:basedOn w:val="a0"/>
    <w:link w:val="a5"/>
    <w:uiPriority w:val="99"/>
    <w:rsid w:val="0039304B"/>
  </w:style>
  <w:style w:type="paragraph" w:styleId="a7">
    <w:name w:val="footer"/>
    <w:basedOn w:val="a"/>
    <w:link w:val="a8"/>
    <w:uiPriority w:val="99"/>
    <w:unhideWhenUsed/>
    <w:rsid w:val="0039304B"/>
    <w:pPr>
      <w:tabs>
        <w:tab w:val="center" w:pos="4252"/>
        <w:tab w:val="right" w:pos="8504"/>
      </w:tabs>
      <w:snapToGrid w:val="0"/>
    </w:pPr>
  </w:style>
  <w:style w:type="character" w:customStyle="1" w:styleId="a8">
    <w:name w:val="フッター (文字)"/>
    <w:basedOn w:val="a0"/>
    <w:link w:val="a7"/>
    <w:uiPriority w:val="99"/>
    <w:rsid w:val="00393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SUITASSK07</dc:creator>
  <cp:lastModifiedBy>真殿 恵</cp:lastModifiedBy>
  <cp:revision>3</cp:revision>
  <cp:lastPrinted>2021-10-17T23:54:00Z</cp:lastPrinted>
  <dcterms:created xsi:type="dcterms:W3CDTF">2021-08-31T03:33:00Z</dcterms:created>
  <dcterms:modified xsi:type="dcterms:W3CDTF">2021-10-18T00:18:00Z</dcterms:modified>
</cp:coreProperties>
</file>